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9E" w:rsidRDefault="00A1229E" w:rsidP="00315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Лабораториялық сабақ</w:t>
      </w:r>
      <w:r w:rsidRPr="00555EB4">
        <w:rPr>
          <w:rFonts w:ascii="Times New Roman" w:hAnsi="Times New Roman"/>
          <w:b/>
          <w:sz w:val="24"/>
          <w:szCs w:val="24"/>
          <w:lang w:val="kk-KZ"/>
        </w:rPr>
        <w:t xml:space="preserve"> 8. </w:t>
      </w:r>
      <w:r w:rsidRPr="00555EB4">
        <w:rPr>
          <w:rFonts w:ascii="Times New Roman" w:hAnsi="Times New Roman"/>
          <w:sz w:val="24"/>
          <w:szCs w:val="24"/>
          <w:lang w:val="kk-KZ"/>
        </w:rPr>
        <w:t>Дислокациялардың ақаулармен әрекеттесуі және энергетикасы</w:t>
      </w:r>
      <w:r w:rsidRPr="00555EB4">
        <w:rPr>
          <w:rFonts w:ascii="Times New Roman" w:hAnsi="Times New Roman"/>
          <w:sz w:val="24"/>
          <w:szCs w:val="24"/>
        </w:rPr>
        <w:t>.</w:t>
      </w:r>
    </w:p>
    <w:p w:rsidR="0031573F" w:rsidRPr="005D03CE" w:rsidRDefault="00A1229E" w:rsidP="005D03CE">
      <w:pPr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proofErr w:type="spellStart"/>
      <w:r w:rsidRPr="005D03CE">
        <w:rPr>
          <w:rFonts w:ascii="Times New Roman" w:hAnsi="Times New Roman" w:cs="Times New Roman"/>
          <w:sz w:val="24"/>
        </w:rPr>
        <w:t>Дислокациялар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теориясы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металдар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D03CE">
        <w:rPr>
          <w:rFonts w:ascii="Times New Roman" w:hAnsi="Times New Roman" w:cs="Times New Roman"/>
          <w:sz w:val="24"/>
        </w:rPr>
        <w:t>қорытпаларда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жүретін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көптеген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өзгерістерді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талдауға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кеңінен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қолданыла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бастады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Қазіргі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кезде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металдар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D03CE">
        <w:rPr>
          <w:rFonts w:ascii="Times New Roman" w:hAnsi="Times New Roman" w:cs="Times New Roman"/>
          <w:sz w:val="24"/>
        </w:rPr>
        <w:t>қорытпалардың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кристалдануы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қатты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күйде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жүретін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фазалық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және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құрылымдық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өзгерістер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металдар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D03CE">
        <w:rPr>
          <w:rFonts w:ascii="Times New Roman" w:hAnsi="Times New Roman" w:cs="Times New Roman"/>
          <w:sz w:val="24"/>
        </w:rPr>
        <w:t>қорытпалардың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беріктігі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D03CE">
        <w:rPr>
          <w:rFonts w:ascii="Times New Roman" w:hAnsi="Times New Roman" w:cs="Times New Roman"/>
          <w:sz w:val="24"/>
        </w:rPr>
        <w:t>илемді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қасиеттеріне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байланысты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мәселелер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дислокациялар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теориясының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көмегімен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түсіндіріледі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Металтануда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кристалдардың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дислокациялық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құрылысын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зерттейтін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көптеген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тәжірибелік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әдістер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қолданылады</w:t>
      </w:r>
      <w:proofErr w:type="spellEnd"/>
      <w:r w:rsidRPr="005D03CE">
        <w:rPr>
          <w:rFonts w:ascii="Times New Roman" w:hAnsi="Times New Roman" w:cs="Times New Roman"/>
          <w:sz w:val="24"/>
          <w:lang w:val="kk-KZ"/>
        </w:rPr>
        <w:t>.</w:t>
      </w:r>
    </w:p>
    <w:p w:rsidR="00A1229E" w:rsidRPr="005D03CE" w:rsidRDefault="00A1229E" w:rsidP="005D03C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D03CE">
        <w:rPr>
          <w:rFonts w:ascii="Times New Roman" w:hAnsi="Times New Roman" w:cs="Times New Roman"/>
          <w:sz w:val="24"/>
        </w:rPr>
        <w:t>Ғылымда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қалыптасқан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жалпы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анықтама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бойынша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дисклокация </w:t>
      </w:r>
      <w:proofErr w:type="spellStart"/>
      <w:r w:rsidRPr="005D03CE">
        <w:rPr>
          <w:rFonts w:ascii="Times New Roman" w:hAnsi="Times New Roman" w:cs="Times New Roman"/>
          <w:sz w:val="24"/>
        </w:rPr>
        <w:t>деп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кристалл </w:t>
      </w:r>
      <w:proofErr w:type="spellStart"/>
      <w:r w:rsidRPr="005D03CE">
        <w:rPr>
          <w:rFonts w:ascii="Times New Roman" w:hAnsi="Times New Roman" w:cs="Times New Roman"/>
          <w:sz w:val="24"/>
        </w:rPr>
        <w:t>ішіндегі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сырғу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аймағының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шекарасын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көрсететін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сызықтық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ақауды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айтады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Мұндай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шекара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сырғу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жазықтығының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деформация </w:t>
      </w:r>
      <w:proofErr w:type="spellStart"/>
      <w:r w:rsidRPr="005D03CE">
        <w:rPr>
          <w:rFonts w:ascii="Times New Roman" w:hAnsi="Times New Roman" w:cs="Times New Roman"/>
          <w:sz w:val="24"/>
        </w:rPr>
        <w:t>жүріп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өткен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бөлігін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әлі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деформация </w:t>
      </w:r>
      <w:proofErr w:type="spellStart"/>
      <w:r w:rsidRPr="005D03CE">
        <w:rPr>
          <w:rFonts w:ascii="Times New Roman" w:hAnsi="Times New Roman" w:cs="Times New Roman"/>
          <w:sz w:val="24"/>
        </w:rPr>
        <w:t>басталмаған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бөлігінен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бөліп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тұрады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Дислокациялар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шеттік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бұрандалы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аралас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призматикалық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және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геликондальдық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дислокациялар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болып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бөлінеді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Шеттік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дислокациялар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Тәжірибеде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көрсетілгендей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кез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келген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жеке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микрокристалдың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ішінде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бірнеше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толық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емес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D03CE">
        <w:rPr>
          <w:rFonts w:ascii="Times New Roman" w:hAnsi="Times New Roman" w:cs="Times New Roman"/>
          <w:sz w:val="24"/>
        </w:rPr>
        <w:t>демек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түйіршіктердің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бір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бетінен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екінші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бетіне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жетпейтін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D03CE">
        <w:rPr>
          <w:rFonts w:ascii="Times New Roman" w:hAnsi="Times New Roman" w:cs="Times New Roman"/>
          <w:sz w:val="24"/>
        </w:rPr>
        <w:t>атомдық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жазықтықтар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кездеседі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Мұндай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жартылай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толық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емес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атомдық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жазықтықтарды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-экстра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жазықтықтар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деп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атайды</w:t>
      </w:r>
      <w:proofErr w:type="spellEnd"/>
      <w:r w:rsidRPr="005D03CE">
        <w:rPr>
          <w:rFonts w:ascii="Times New Roman" w:hAnsi="Times New Roman" w:cs="Times New Roman"/>
          <w:sz w:val="24"/>
        </w:rPr>
        <w:t>.</w:t>
      </w:r>
    </w:p>
    <w:p w:rsidR="00A1229E" w:rsidRPr="005D03CE" w:rsidRDefault="00A1229E" w:rsidP="005D03CE">
      <w:pPr>
        <w:jc w:val="both"/>
        <w:rPr>
          <w:rFonts w:ascii="Times New Roman" w:hAnsi="Times New Roman" w:cs="Times New Roman"/>
          <w:sz w:val="24"/>
          <w:lang w:val="kk-KZ"/>
        </w:rPr>
      </w:pPr>
      <w:proofErr w:type="spellStart"/>
      <w:r w:rsidRPr="005D03CE">
        <w:rPr>
          <w:rFonts w:ascii="Times New Roman" w:hAnsi="Times New Roman" w:cs="Times New Roman"/>
          <w:sz w:val="24"/>
        </w:rPr>
        <w:t>Артық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атомдық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қабат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(экстра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D03CE">
        <w:rPr>
          <w:rFonts w:ascii="Times New Roman" w:hAnsi="Times New Roman" w:cs="Times New Roman"/>
          <w:sz w:val="24"/>
        </w:rPr>
        <w:t>кристалды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иіп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оған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сына </w:t>
      </w:r>
      <w:proofErr w:type="spellStart"/>
      <w:r w:rsidRPr="005D03CE">
        <w:rPr>
          <w:rFonts w:ascii="Times New Roman" w:hAnsi="Times New Roman" w:cs="Times New Roman"/>
          <w:sz w:val="24"/>
        </w:rPr>
        <w:t>тәрізді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әсер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етеді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Экстра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жазықтықтың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төменгі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шетінде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кристалдық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тордың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симметриясы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бұзылады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D03CE">
        <w:rPr>
          <w:rFonts w:ascii="Times New Roman" w:hAnsi="Times New Roman" w:cs="Times New Roman"/>
          <w:sz w:val="24"/>
        </w:rPr>
        <w:t>Эктра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жазықтықтың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шетіндегі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жоғарғы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бөлікте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атомдардың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орналасу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тығыздығы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үлкен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03CE">
        <w:rPr>
          <w:rFonts w:ascii="Times New Roman" w:hAnsi="Times New Roman" w:cs="Times New Roman"/>
          <w:sz w:val="24"/>
        </w:rPr>
        <w:t>атомаралық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қашықтық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тепе-</w:t>
      </w:r>
      <w:proofErr w:type="spellStart"/>
      <w:r w:rsidRPr="005D03CE">
        <w:rPr>
          <w:rFonts w:ascii="Times New Roman" w:hAnsi="Times New Roman" w:cs="Times New Roman"/>
          <w:sz w:val="24"/>
        </w:rPr>
        <w:t>теңдік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кездегі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мәнмен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салыстырғанда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03CE">
        <w:rPr>
          <w:rFonts w:ascii="Times New Roman" w:hAnsi="Times New Roman" w:cs="Times New Roman"/>
          <w:sz w:val="24"/>
        </w:rPr>
        <w:t>кіші</w:t>
      </w:r>
      <w:proofErr w:type="spellEnd"/>
      <w:r w:rsidRPr="005D03CE">
        <w:rPr>
          <w:rFonts w:ascii="Times New Roman" w:hAnsi="Times New Roman" w:cs="Times New Roman"/>
          <w:sz w:val="24"/>
        </w:rPr>
        <w:t xml:space="preserve"> (d1 </w:t>
      </w:r>
      <w:proofErr w:type="gramStart"/>
      <w:r w:rsidRPr="005D03CE">
        <w:rPr>
          <w:rFonts w:ascii="Times New Roman" w:hAnsi="Times New Roman" w:cs="Times New Roman"/>
          <w:sz w:val="24"/>
        </w:rPr>
        <w:t>&lt; d</w:t>
      </w:r>
      <w:proofErr w:type="gramEnd"/>
      <w:r w:rsidRPr="005D03CE">
        <w:rPr>
          <w:rFonts w:ascii="Times New Roman" w:hAnsi="Times New Roman" w:cs="Times New Roman"/>
          <w:sz w:val="24"/>
        </w:rPr>
        <w:t>0).</w:t>
      </w:r>
    </w:p>
    <w:sectPr w:rsidR="00A1229E" w:rsidRPr="005D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894"/>
    <w:multiLevelType w:val="multilevel"/>
    <w:tmpl w:val="E3E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F"/>
    <w:rsid w:val="0031573F"/>
    <w:rsid w:val="003929DF"/>
    <w:rsid w:val="003B14EB"/>
    <w:rsid w:val="0059162E"/>
    <w:rsid w:val="005D03CE"/>
    <w:rsid w:val="0075555B"/>
    <w:rsid w:val="008F2E3A"/>
    <w:rsid w:val="00904367"/>
    <w:rsid w:val="00A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26D7-5D70-4C8A-A4F9-F93C20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929DF"/>
  </w:style>
  <w:style w:type="character" w:customStyle="1" w:styleId="grame">
    <w:name w:val="grame"/>
    <w:basedOn w:val="a0"/>
    <w:rsid w:val="003929DF"/>
  </w:style>
  <w:style w:type="paragraph" w:customStyle="1" w:styleId="style3">
    <w:name w:val="style3"/>
    <w:basedOn w:val="a"/>
    <w:rsid w:val="008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B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9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162E"/>
    <w:rPr>
      <w:color w:val="0000FF"/>
      <w:u w:val="single"/>
    </w:rPr>
  </w:style>
  <w:style w:type="character" w:customStyle="1" w:styleId="mw-headline">
    <w:name w:val="mw-headline"/>
    <w:basedOn w:val="a0"/>
    <w:rsid w:val="0059162E"/>
  </w:style>
  <w:style w:type="character" w:customStyle="1" w:styleId="mw-editsection">
    <w:name w:val="mw-editsection"/>
    <w:basedOn w:val="a0"/>
    <w:rsid w:val="0059162E"/>
  </w:style>
  <w:style w:type="character" w:customStyle="1" w:styleId="mw-editsection-bracket">
    <w:name w:val="mw-editsection-bracket"/>
    <w:basedOn w:val="a0"/>
    <w:rsid w:val="005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Айтолыс</dc:creator>
  <cp:keywords/>
  <dc:description/>
  <cp:lastModifiedBy>Айтолыс</cp:lastModifiedBy>
  <cp:revision>2</cp:revision>
  <dcterms:created xsi:type="dcterms:W3CDTF">2020-01-22T19:46:00Z</dcterms:created>
  <dcterms:modified xsi:type="dcterms:W3CDTF">2020-01-22T19:46:00Z</dcterms:modified>
</cp:coreProperties>
</file>